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1F" w:rsidRDefault="00D3252E" w:rsidP="00DE7870">
      <w:pPr>
        <w:jc w:val="center"/>
        <w:rPr>
          <w:lang w:val="en-US"/>
        </w:rPr>
      </w:pPr>
      <w:r w:rsidRPr="00D3252E">
        <w:rPr>
          <w:lang w:val="en-US"/>
        </w:rPr>
        <w:t>The folders contain the results of combined empirical</w:t>
      </w:r>
      <w:r>
        <w:rPr>
          <w:lang w:val="en-US"/>
        </w:rPr>
        <w:t>-physical retracking in the foll</w:t>
      </w:r>
      <w:r w:rsidRPr="00D3252E">
        <w:rPr>
          <w:lang w:val="en-US"/>
        </w:rPr>
        <w:t>owing format.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482"/>
      </w:tblGrid>
      <w:tr w:rsidR="0058361F" w:rsidTr="0058361F">
        <w:trPr>
          <w:trHeight w:val="274"/>
        </w:trPr>
        <w:tc>
          <w:tcPr>
            <w:tcW w:w="124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Column</w:t>
            </w:r>
          </w:p>
        </w:tc>
        <w:tc>
          <w:tcPr>
            <w:tcW w:w="848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</w:tr>
      <w:tr w:rsidR="0058361F" w:rsidTr="0058361F">
        <w:trPr>
          <w:trHeight w:val="260"/>
        </w:trPr>
        <w:tc>
          <w:tcPr>
            <w:tcW w:w="124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8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Latitude</w:t>
            </w:r>
          </w:p>
          <w:p w:rsidR="0058361F" w:rsidRDefault="0058361F">
            <w:pPr>
              <w:rPr>
                <w:lang w:val="en-US"/>
              </w:rPr>
            </w:pPr>
          </w:p>
        </w:tc>
      </w:tr>
      <w:tr w:rsidR="0058361F" w:rsidTr="0058361F">
        <w:trPr>
          <w:trHeight w:val="274"/>
        </w:trPr>
        <w:tc>
          <w:tcPr>
            <w:tcW w:w="124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8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Longitude</w:t>
            </w:r>
          </w:p>
          <w:p w:rsidR="0058361F" w:rsidRDefault="0058361F">
            <w:pPr>
              <w:rPr>
                <w:lang w:val="en-US"/>
              </w:rPr>
            </w:pPr>
          </w:p>
        </w:tc>
      </w:tr>
      <w:tr w:rsidR="0058361F" w:rsidTr="0058361F">
        <w:trPr>
          <w:trHeight w:val="260"/>
        </w:trPr>
        <w:tc>
          <w:tcPr>
            <w:tcW w:w="124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8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  <w:p w:rsidR="0058361F" w:rsidRDefault="0058361F">
            <w:pPr>
              <w:rPr>
                <w:lang w:val="en-US"/>
              </w:rPr>
            </w:pPr>
          </w:p>
        </w:tc>
      </w:tr>
      <w:tr w:rsidR="0058361F" w:rsidTr="0058361F">
        <w:trPr>
          <w:trHeight w:val="534"/>
        </w:trPr>
        <w:tc>
          <w:tcPr>
            <w:tcW w:w="124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Combined Physical – Empirical Retracked SSHA</w:t>
            </w:r>
          </w:p>
        </w:tc>
      </w:tr>
      <w:tr w:rsidR="0058361F" w:rsidTr="0058361F">
        <w:trPr>
          <w:trHeight w:val="547"/>
        </w:trPr>
        <w:tc>
          <w:tcPr>
            <w:tcW w:w="124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8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Primary Peak Threshold Retracked SSHA</w:t>
            </w:r>
          </w:p>
        </w:tc>
      </w:tr>
      <w:tr w:rsidR="0058361F" w:rsidTr="0058361F">
        <w:trPr>
          <w:trHeight w:val="260"/>
        </w:trPr>
        <w:tc>
          <w:tcPr>
            <w:tcW w:w="124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8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ESA Retracked SSHA</w:t>
            </w:r>
          </w:p>
          <w:p w:rsidR="0058361F" w:rsidRDefault="0058361F">
            <w:pPr>
              <w:rPr>
                <w:lang w:val="en-US"/>
              </w:rPr>
            </w:pPr>
          </w:p>
        </w:tc>
      </w:tr>
      <w:tr w:rsidR="0058361F" w:rsidTr="0058361F">
        <w:trPr>
          <w:trHeight w:val="274"/>
        </w:trPr>
        <w:tc>
          <w:tcPr>
            <w:tcW w:w="124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8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Mean Sea Surface / Geoid</w:t>
            </w:r>
          </w:p>
          <w:p w:rsidR="0058361F" w:rsidRDefault="0058361F">
            <w:pPr>
              <w:rPr>
                <w:lang w:val="en-US"/>
              </w:rPr>
            </w:pPr>
          </w:p>
        </w:tc>
      </w:tr>
      <w:tr w:rsidR="0058361F" w:rsidTr="0058361F">
        <w:trPr>
          <w:trHeight w:val="260"/>
        </w:trPr>
        <w:tc>
          <w:tcPr>
            <w:tcW w:w="124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48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Sum of all range corrections except Mean Sea Surface / Geoid</w:t>
            </w:r>
          </w:p>
          <w:p w:rsidR="0058361F" w:rsidRDefault="0058361F">
            <w:pPr>
              <w:rPr>
                <w:lang w:val="en-US"/>
              </w:rPr>
            </w:pPr>
          </w:p>
        </w:tc>
      </w:tr>
      <w:tr w:rsidR="0058361F" w:rsidTr="0058361F">
        <w:trPr>
          <w:trHeight w:val="274"/>
        </w:trPr>
        <w:tc>
          <w:tcPr>
            <w:tcW w:w="124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48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Ocean Tide Correction</w:t>
            </w:r>
          </w:p>
          <w:p w:rsidR="0058361F" w:rsidRDefault="0058361F">
            <w:pPr>
              <w:rPr>
                <w:lang w:val="en-US"/>
              </w:rPr>
            </w:pPr>
          </w:p>
        </w:tc>
      </w:tr>
      <w:tr w:rsidR="0058361F" w:rsidTr="0058361F">
        <w:trPr>
          <w:trHeight w:val="260"/>
        </w:trPr>
        <w:tc>
          <w:tcPr>
            <w:tcW w:w="124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82" w:type="dxa"/>
          </w:tcPr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Re</w:t>
            </w:r>
            <w:r w:rsidR="00DE7870">
              <w:rPr>
                <w:lang w:val="en-US"/>
              </w:rPr>
              <w:t>tracker Type</w:t>
            </w:r>
            <w:r>
              <w:rPr>
                <w:lang w:val="en-US"/>
              </w:rPr>
              <w:t xml:space="preserve"> Flag for the combined Physical-Empirical Retracked SSHA</w:t>
            </w:r>
          </w:p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1 for SAMOSA3-A Ocean Retracker</w:t>
            </w:r>
          </w:p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2 for SAMOSA3-A Lead Retracker</w:t>
            </w:r>
          </w:p>
          <w:p w:rsidR="0058361F" w:rsidRDefault="0058361F">
            <w:pPr>
              <w:rPr>
                <w:lang w:val="en-US"/>
              </w:rPr>
            </w:pPr>
            <w:r>
              <w:rPr>
                <w:lang w:val="en-US"/>
              </w:rPr>
              <w:t>3 for Primary Peak Threshold</w:t>
            </w:r>
            <w:r w:rsidR="00DE7870">
              <w:rPr>
                <w:lang w:val="en-US"/>
              </w:rPr>
              <w:t xml:space="preserve"> Ret</w:t>
            </w:r>
            <w:r>
              <w:rPr>
                <w:lang w:val="en-US"/>
              </w:rPr>
              <w:t>racker</w:t>
            </w:r>
          </w:p>
          <w:p w:rsidR="0058361F" w:rsidRDefault="005836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NaN</w:t>
            </w:r>
            <w:proofErr w:type="spellEnd"/>
            <w:r>
              <w:rPr>
                <w:lang w:val="en-US"/>
              </w:rPr>
              <w:t xml:space="preserve"> for missing points </w:t>
            </w:r>
          </w:p>
        </w:tc>
      </w:tr>
      <w:tr w:rsidR="0058361F" w:rsidTr="0058361F">
        <w:trPr>
          <w:trHeight w:val="274"/>
        </w:trPr>
        <w:tc>
          <w:tcPr>
            <w:tcW w:w="1242" w:type="dxa"/>
          </w:tcPr>
          <w:p w:rsidR="0058361F" w:rsidRDefault="0058361F">
            <w:pPr>
              <w:rPr>
                <w:lang w:val="en-US"/>
              </w:rPr>
            </w:pPr>
          </w:p>
        </w:tc>
        <w:tc>
          <w:tcPr>
            <w:tcW w:w="8482" w:type="dxa"/>
          </w:tcPr>
          <w:p w:rsidR="0058361F" w:rsidRDefault="0058361F">
            <w:pPr>
              <w:rPr>
                <w:lang w:val="en-US"/>
              </w:rPr>
            </w:pPr>
          </w:p>
        </w:tc>
      </w:tr>
    </w:tbl>
    <w:p w:rsidR="0058361F" w:rsidRDefault="00CE043D">
      <w:pPr>
        <w:rPr>
          <w:lang w:val="en-US"/>
        </w:rPr>
      </w:pPr>
      <w:r>
        <w:rPr>
          <w:lang w:val="en-US"/>
        </w:rPr>
        <w:t xml:space="preserve"> </w:t>
      </w:r>
    </w:p>
    <w:p w:rsidR="00D3252E" w:rsidRDefault="0058361F">
      <w:pPr>
        <w:rPr>
          <w:lang w:val="en-US"/>
        </w:rPr>
      </w:pPr>
      <w:r>
        <w:rPr>
          <w:lang w:val="en-US"/>
        </w:rPr>
        <w:t xml:space="preserve">The folder LOTUS_OUTPUT contains the results for the area </w:t>
      </w:r>
      <w:r w:rsidR="00CE043D">
        <w:rPr>
          <w:lang w:val="en-US"/>
        </w:rPr>
        <w:t>(</w:t>
      </w:r>
      <w:r w:rsidR="00D3252E">
        <w:rPr>
          <w:lang w:val="en-US"/>
        </w:rPr>
        <w:t xml:space="preserve">75 N – 85 N) </w:t>
      </w:r>
      <w:r w:rsidR="00DE7870">
        <w:rPr>
          <w:lang w:val="en-US"/>
        </w:rPr>
        <w:t xml:space="preserve">and </w:t>
      </w:r>
      <w:proofErr w:type="gramStart"/>
      <w:r w:rsidR="00D3252E">
        <w:rPr>
          <w:lang w:val="en-US"/>
        </w:rPr>
        <w:t>( 0</w:t>
      </w:r>
      <w:proofErr w:type="gramEnd"/>
      <w:r w:rsidR="00D3252E">
        <w:rPr>
          <w:lang w:val="en-US"/>
        </w:rPr>
        <w:t xml:space="preserve"> – 40 E) for </w:t>
      </w:r>
      <w:r w:rsidR="00DE7870">
        <w:rPr>
          <w:lang w:val="en-US"/>
        </w:rPr>
        <w:t xml:space="preserve">the year </w:t>
      </w:r>
      <w:bookmarkStart w:id="0" w:name="_GoBack"/>
      <w:bookmarkEnd w:id="0"/>
      <w:r w:rsidR="00D3252E">
        <w:rPr>
          <w:lang w:val="en-US"/>
        </w:rPr>
        <w:t>2012.</w:t>
      </w:r>
    </w:p>
    <w:p w:rsidR="00D3252E" w:rsidRDefault="00D3252E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The folder TRACKS_OUTPUT contains the results for 8 long tracks from 2011, 2012 and 2013.</w:t>
      </w:r>
    </w:p>
    <w:p w:rsidR="00D3252E" w:rsidRPr="00D3252E" w:rsidRDefault="00D3252E">
      <w:pPr>
        <w:rPr>
          <w:lang w:val="en-US"/>
        </w:rPr>
      </w:pPr>
      <w:r>
        <w:rPr>
          <w:lang w:val="en-US"/>
        </w:rPr>
        <w:t xml:space="preserve">   </w:t>
      </w:r>
    </w:p>
    <w:sectPr w:rsidR="00D3252E" w:rsidRPr="00D325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0"/>
    <w:rsid w:val="00267000"/>
    <w:rsid w:val="0058361F"/>
    <w:rsid w:val="00936E29"/>
    <w:rsid w:val="00A92257"/>
    <w:rsid w:val="00CE043D"/>
    <w:rsid w:val="00D3252E"/>
    <w:rsid w:val="00D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Maulik Jain</dc:creator>
  <cp:keywords/>
  <dc:description/>
  <cp:lastModifiedBy>Maulik Jain</cp:lastModifiedBy>
  <cp:revision>6</cp:revision>
  <dcterms:created xsi:type="dcterms:W3CDTF">2014-09-23T14:48:00Z</dcterms:created>
  <dcterms:modified xsi:type="dcterms:W3CDTF">2014-09-23T15:06:00Z</dcterms:modified>
</cp:coreProperties>
</file>